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9A3A554" w14:textId="77777777" w:rsidR="00F77B03" w:rsidRDefault="00F77B03" w:rsidP="00F77B03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Assignment and Transfer (A&amp;T-5)</w:t>
            </w:r>
          </w:p>
          <w:p w14:paraId="660A39F1" w14:textId="77777777" w:rsidR="00F77B03" w:rsidRDefault="00F77B03" w:rsidP="00F77B03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Section 1-H</w:t>
            </w:r>
            <w:proofErr w:type="gramStart"/>
            <w:r>
              <w:rPr>
                <w:sz w:val="22"/>
              </w:rPr>
              <w:t xml:space="preserve">, </w:t>
            </w:r>
            <w:r w:rsidRPr="005654D0">
              <w:rPr>
                <w:sz w:val="22"/>
              </w:rPr>
              <w:t>,</w:t>
            </w:r>
            <w:proofErr w:type="gramEnd"/>
            <w:r w:rsidRPr="005654D0">
              <w:rPr>
                <w:sz w:val="22"/>
              </w:rPr>
              <w:t xml:space="preserve"> Military Assignments and Authorized Absences, COMDTINST M1000.8 (series)</w:t>
            </w:r>
          </w:p>
          <w:p w14:paraId="315DB5C2" w14:textId="77777777" w:rsidR="00F77B03" w:rsidRDefault="00F77B03" w:rsidP="00F77B03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731299D5" w14:textId="77777777" w:rsidR="00F77B03" w:rsidRDefault="00F77B03" w:rsidP="00F77B03">
            <w:pPr>
              <w:pStyle w:val="TableText"/>
            </w:pPr>
            <w:r>
              <w:t xml:space="preserve">Entry: </w:t>
            </w:r>
          </w:p>
          <w:bookmarkStart w:id="0" w:name="Text17"/>
          <w:p w14:paraId="2BA46FB9" w14:textId="77777777" w:rsidR="00F77B03" w:rsidRDefault="00F77B03" w:rsidP="00F77B03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I understand that neither my spouse nor I will be considered for reassignment under the provisions of Article 1-H-8b</w:t>
            </w:r>
            <w:r w:rsidRPr="005654D0">
              <w:rPr>
                <w:sz w:val="22"/>
              </w:rPr>
              <w:t>, Military Assignments and Authorized Absences, COMDTINST M1000.8 (series)</w:t>
            </w:r>
            <w:r>
              <w:rPr>
                <w:sz w:val="22"/>
              </w:rPr>
              <w:t>, until eligible for normal rotation.</w:t>
            </w:r>
          </w:p>
          <w:p w14:paraId="5E5EE30C" w14:textId="77777777" w:rsidR="00F77B03" w:rsidRDefault="00F77B03" w:rsidP="00F77B03">
            <w:pPr>
              <w:pStyle w:val="TableText"/>
              <w:rPr>
                <w:sz w:val="22"/>
              </w:rPr>
            </w:pPr>
          </w:p>
          <w:p w14:paraId="79393133" w14:textId="77777777" w:rsidR="00F77B03" w:rsidRDefault="00F77B03" w:rsidP="00F77B03">
            <w:pPr>
              <w:pStyle w:val="TableText"/>
              <w:rPr>
                <w:sz w:val="22"/>
              </w:rPr>
            </w:pPr>
          </w:p>
          <w:p w14:paraId="22217CAC" w14:textId="77777777" w:rsidR="00F77B03" w:rsidRDefault="00F77B03" w:rsidP="00F77B03">
            <w:pPr>
              <w:pStyle w:val="TableText"/>
              <w:rPr>
                <w:sz w:val="22"/>
              </w:rPr>
            </w:pPr>
          </w:p>
          <w:p w14:paraId="79B891CC" w14:textId="77777777" w:rsidR="00F77B03" w:rsidRDefault="00F77B03" w:rsidP="00F77B03">
            <w:pPr>
              <w:pStyle w:val="TableText"/>
              <w:jc w:val="center"/>
              <w:rPr>
                <w:sz w:val="22"/>
              </w:rPr>
            </w:pPr>
          </w:p>
          <w:p w14:paraId="38BE2B9B" w14:textId="77777777" w:rsidR="00F77B03" w:rsidRPr="00FF6026" w:rsidRDefault="00F77B03" w:rsidP="00F77B03">
            <w:pPr>
              <w:pStyle w:val="TableText"/>
              <w:ind w:left="5374"/>
              <w:rPr>
                <w:sz w:val="22"/>
              </w:rPr>
            </w:pPr>
            <w:r w:rsidRPr="00FF6026">
              <w:rPr>
                <w:sz w:val="22"/>
              </w:rPr>
              <w:br/>
            </w:r>
            <w:r w:rsidRPr="00FF602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FF6026">
              <w:rPr>
                <w:sz w:val="22"/>
              </w:rPr>
              <w:instrText xml:space="preserve"> FORMTEXT </w:instrText>
            </w:r>
            <w:r w:rsidRPr="00FF6026">
              <w:rPr>
                <w:sz w:val="22"/>
              </w:rPr>
            </w:r>
            <w:r w:rsidRPr="00FF6026">
              <w:rPr>
                <w:sz w:val="22"/>
              </w:rPr>
              <w:fldChar w:fldCharType="separate"/>
            </w:r>
            <w:r w:rsidRPr="00FF6026">
              <w:rPr>
                <w:sz w:val="22"/>
              </w:rPr>
              <w:t>FIRST MI LAST</w:t>
            </w:r>
            <w:r w:rsidRPr="00FF6026">
              <w:rPr>
                <w:sz w:val="22"/>
              </w:rPr>
              <w:fldChar w:fldCharType="end"/>
            </w:r>
          </w:p>
          <w:p w14:paraId="6EA7ED81" w14:textId="77777777" w:rsidR="003623EA" w:rsidRPr="00A0466D" w:rsidRDefault="003623EA" w:rsidP="003623EA">
            <w:pPr>
              <w:pStyle w:val="TableText"/>
              <w:ind w:firstLine="262"/>
              <w:rPr>
                <w:sz w:val="22"/>
              </w:rPr>
            </w:pP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975F8"/>
    <w:rsid w:val="000C10FC"/>
    <w:rsid w:val="00101B69"/>
    <w:rsid w:val="001361CD"/>
    <w:rsid w:val="001B4A0B"/>
    <w:rsid w:val="0020138F"/>
    <w:rsid w:val="002376BB"/>
    <w:rsid w:val="00296ABF"/>
    <w:rsid w:val="003623EA"/>
    <w:rsid w:val="003904B8"/>
    <w:rsid w:val="00391CEB"/>
    <w:rsid w:val="00452473"/>
    <w:rsid w:val="00496812"/>
    <w:rsid w:val="004B7A7B"/>
    <w:rsid w:val="004C6155"/>
    <w:rsid w:val="00506E87"/>
    <w:rsid w:val="0051103F"/>
    <w:rsid w:val="00563E7E"/>
    <w:rsid w:val="006558D6"/>
    <w:rsid w:val="006B64A5"/>
    <w:rsid w:val="006F1CF7"/>
    <w:rsid w:val="0072337B"/>
    <w:rsid w:val="00727246"/>
    <w:rsid w:val="007458FB"/>
    <w:rsid w:val="007505EE"/>
    <w:rsid w:val="0077171C"/>
    <w:rsid w:val="00794C69"/>
    <w:rsid w:val="0085780E"/>
    <w:rsid w:val="008630E6"/>
    <w:rsid w:val="00896797"/>
    <w:rsid w:val="008B2B74"/>
    <w:rsid w:val="00922EFA"/>
    <w:rsid w:val="0094655E"/>
    <w:rsid w:val="00A6782B"/>
    <w:rsid w:val="00A90383"/>
    <w:rsid w:val="00A907E8"/>
    <w:rsid w:val="00AA3939"/>
    <w:rsid w:val="00AB14F0"/>
    <w:rsid w:val="00B521C4"/>
    <w:rsid w:val="00B52D59"/>
    <w:rsid w:val="00BD29F6"/>
    <w:rsid w:val="00C06077"/>
    <w:rsid w:val="00C610CE"/>
    <w:rsid w:val="00C93ED8"/>
    <w:rsid w:val="00CA16F4"/>
    <w:rsid w:val="00CC450B"/>
    <w:rsid w:val="00CF217C"/>
    <w:rsid w:val="00CF4390"/>
    <w:rsid w:val="00D429F9"/>
    <w:rsid w:val="00DB171C"/>
    <w:rsid w:val="00DC5DEB"/>
    <w:rsid w:val="00E06931"/>
    <w:rsid w:val="00ED78E3"/>
    <w:rsid w:val="00F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623EA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3E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2023-10-23T15:53:00Z</dcterms:created>
  <dcterms:modified xsi:type="dcterms:W3CDTF">2023-10-26T18:27:00Z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